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C4FD7" w14:textId="77777777" w:rsidR="001E07FB" w:rsidRPr="00DC70DA" w:rsidRDefault="001E07FB" w:rsidP="001E07FB">
      <w:pPr>
        <w:spacing w:after="0" w:line="240" w:lineRule="auto"/>
        <w:ind w:right="474"/>
        <w:jc w:val="center"/>
        <w:rPr>
          <w:rFonts w:ascii="Calibri" w:eastAsia="Times New Roman" w:hAnsi="Calibri" w:cs="Calibri"/>
        </w:rPr>
      </w:pPr>
      <w:bookmarkStart w:id="0" w:name="_Hlk29367773"/>
      <w:r w:rsidRPr="00DC70DA">
        <w:rPr>
          <w:rFonts w:ascii="Calibri" w:eastAsia="Times New Roman" w:hAnsi="Calibri" w:cs="Calibri"/>
          <w:noProof/>
          <w:lang w:eastAsia="en-CA"/>
        </w:rPr>
        <w:drawing>
          <wp:anchor distT="0" distB="0" distL="114300" distR="114300" simplePos="0" relativeHeight="251659264" behindDoc="1" locked="0" layoutInCell="1" allowOverlap="1" wp14:anchorId="3FDAB811" wp14:editId="44D444C2">
            <wp:simplePos x="0" y="0"/>
            <wp:positionH relativeFrom="margin">
              <wp:align>center</wp:align>
            </wp:positionH>
            <wp:positionV relativeFrom="paragraph">
              <wp:posOffset>140335</wp:posOffset>
            </wp:positionV>
            <wp:extent cx="1152525" cy="771525"/>
            <wp:effectExtent l="0" t="0" r="9525" b="9525"/>
            <wp:wrapTight wrapText="bothSides">
              <wp:wrapPolygon edited="0">
                <wp:start x="0" y="0"/>
                <wp:lineTo x="0" y="21333"/>
                <wp:lineTo x="21421" y="21333"/>
                <wp:lineTo x="21421" y="0"/>
                <wp:lineTo x="0"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14:paraId="4A5FCBA6" w14:textId="77777777" w:rsidR="001E07FB" w:rsidRPr="00DC70DA" w:rsidRDefault="001E07FB" w:rsidP="001E07FB">
      <w:pPr>
        <w:spacing w:after="0" w:line="240" w:lineRule="auto"/>
        <w:ind w:right="474"/>
        <w:jc w:val="center"/>
        <w:rPr>
          <w:rFonts w:ascii="Calibri" w:eastAsia="Times New Roman" w:hAnsi="Calibri" w:cs="Calibri"/>
          <w:b/>
        </w:rPr>
      </w:pPr>
      <w:r w:rsidRPr="00DC70DA">
        <w:rPr>
          <w:rFonts w:ascii="Calibri" w:eastAsia="Times New Roman" w:hAnsi="Calibri" w:cs="Calibri"/>
          <w:b/>
        </w:rPr>
        <w:t xml:space="preserve">     </w:t>
      </w:r>
    </w:p>
    <w:p w14:paraId="58148E0C" w14:textId="77777777" w:rsidR="001E07FB" w:rsidRPr="00DC70DA" w:rsidRDefault="001E07FB" w:rsidP="001E07FB">
      <w:pPr>
        <w:spacing w:after="0" w:line="240" w:lineRule="auto"/>
        <w:ind w:right="474"/>
        <w:jc w:val="center"/>
        <w:rPr>
          <w:rFonts w:ascii="Calibri" w:eastAsia="Times New Roman" w:hAnsi="Calibri" w:cs="Calibri"/>
          <w:b/>
        </w:rPr>
      </w:pPr>
    </w:p>
    <w:p w14:paraId="279A4E08" w14:textId="77777777" w:rsidR="001E07FB" w:rsidRDefault="001E07FB" w:rsidP="001E07FB">
      <w:pPr>
        <w:spacing w:after="0" w:line="240" w:lineRule="auto"/>
        <w:ind w:right="474"/>
        <w:jc w:val="center"/>
        <w:rPr>
          <w:rFonts w:ascii="Calibri" w:eastAsia="Times New Roman" w:hAnsi="Calibri" w:cs="Calibri"/>
          <w:b/>
        </w:rPr>
      </w:pPr>
    </w:p>
    <w:p w14:paraId="65B0636B" w14:textId="77777777" w:rsidR="001E07FB" w:rsidRPr="00DC70DA" w:rsidRDefault="001E07FB" w:rsidP="001E07FB">
      <w:pPr>
        <w:spacing w:after="0" w:line="240" w:lineRule="auto"/>
        <w:ind w:right="474"/>
        <w:rPr>
          <w:rFonts w:ascii="Calibri" w:eastAsia="Times New Roman" w:hAnsi="Calibri" w:cs="Calibri"/>
          <w:b/>
        </w:rPr>
      </w:pPr>
    </w:p>
    <w:p w14:paraId="3AE2E9E5" w14:textId="77777777" w:rsidR="001E07FB" w:rsidRDefault="001E07FB" w:rsidP="001E07FB">
      <w:pPr>
        <w:spacing w:after="0" w:line="240" w:lineRule="auto"/>
        <w:ind w:right="474"/>
        <w:jc w:val="center"/>
        <w:rPr>
          <w:rFonts w:ascii="Calibri" w:eastAsia="Times New Roman" w:hAnsi="Calibri" w:cs="Calibri"/>
          <w:b/>
          <w:sz w:val="28"/>
          <w:szCs w:val="28"/>
        </w:rPr>
      </w:pPr>
    </w:p>
    <w:p w14:paraId="2E33D0DB" w14:textId="77777777" w:rsidR="001E07FB" w:rsidRPr="003E4990" w:rsidRDefault="001E07FB" w:rsidP="001E07FB">
      <w:pPr>
        <w:spacing w:after="0" w:line="240" w:lineRule="auto"/>
        <w:ind w:right="474"/>
        <w:jc w:val="center"/>
        <w:rPr>
          <w:rFonts w:ascii="Calibri" w:eastAsia="Times New Roman" w:hAnsi="Calibri" w:cs="Calibri"/>
          <w:b/>
          <w:sz w:val="28"/>
          <w:szCs w:val="28"/>
        </w:rPr>
      </w:pPr>
      <w:r w:rsidRPr="003E4990">
        <w:rPr>
          <w:rFonts w:ascii="Calibri" w:eastAsia="Times New Roman" w:hAnsi="Calibri" w:cs="Calibri"/>
          <w:b/>
          <w:sz w:val="28"/>
          <w:szCs w:val="28"/>
        </w:rPr>
        <w:t>Network Minutes</w:t>
      </w:r>
    </w:p>
    <w:p w14:paraId="14E03329" w14:textId="0730D0EC" w:rsidR="001E07FB" w:rsidRPr="003E4990" w:rsidRDefault="001E07FB" w:rsidP="001E07FB">
      <w:pPr>
        <w:tabs>
          <w:tab w:val="left" w:pos="5311"/>
        </w:tabs>
        <w:spacing w:before="80" w:after="0" w:line="240" w:lineRule="auto"/>
        <w:ind w:left="360" w:right="474"/>
        <w:jc w:val="center"/>
        <w:rPr>
          <w:rFonts w:ascii="Calibri" w:eastAsia="Times New Roman" w:hAnsi="Calibri" w:cs="Calibri"/>
          <w:b/>
          <w:sz w:val="28"/>
          <w:szCs w:val="28"/>
        </w:rPr>
      </w:pPr>
      <w:r w:rsidRPr="003E4990">
        <w:rPr>
          <w:rFonts w:ascii="Calibri" w:eastAsia="Times New Roman" w:hAnsi="Calibri" w:cs="Calibri"/>
          <w:b/>
          <w:sz w:val="28"/>
          <w:szCs w:val="28"/>
        </w:rPr>
        <w:t xml:space="preserve">Thursday </w:t>
      </w:r>
      <w:r>
        <w:rPr>
          <w:rFonts w:ascii="Calibri" w:eastAsia="Times New Roman" w:hAnsi="Calibri" w:cs="Calibri"/>
          <w:b/>
          <w:sz w:val="28"/>
          <w:szCs w:val="28"/>
        </w:rPr>
        <w:t>January 9</w:t>
      </w:r>
      <w:r w:rsidRPr="003E4990">
        <w:rPr>
          <w:rFonts w:ascii="Calibri" w:eastAsia="Times New Roman" w:hAnsi="Calibri" w:cs="Calibri"/>
          <w:b/>
          <w:sz w:val="28"/>
          <w:szCs w:val="28"/>
        </w:rPr>
        <w:t>, 20</w:t>
      </w:r>
      <w:r>
        <w:rPr>
          <w:rFonts w:ascii="Calibri" w:eastAsia="Times New Roman" w:hAnsi="Calibri" w:cs="Calibri"/>
          <w:b/>
          <w:sz w:val="28"/>
          <w:szCs w:val="28"/>
        </w:rPr>
        <w:t>20</w:t>
      </w:r>
      <w:r w:rsidRPr="003E4990">
        <w:rPr>
          <w:rFonts w:ascii="Calibri" w:eastAsia="Times New Roman" w:hAnsi="Calibri" w:cs="Calibri"/>
          <w:b/>
          <w:sz w:val="28"/>
          <w:szCs w:val="28"/>
        </w:rPr>
        <w:t xml:space="preserve"> </w:t>
      </w:r>
      <w:r>
        <w:rPr>
          <w:rFonts w:ascii="Calibri" w:eastAsia="Times New Roman" w:hAnsi="Calibri" w:cs="Calibri"/>
          <w:b/>
          <w:sz w:val="28"/>
          <w:szCs w:val="28"/>
        </w:rPr>
        <w:t>Best Western CVI</w:t>
      </w:r>
      <w:r w:rsidRPr="003E4990">
        <w:rPr>
          <w:rFonts w:ascii="Calibri" w:eastAsia="Times New Roman" w:hAnsi="Calibri" w:cs="Calibri"/>
          <w:b/>
          <w:sz w:val="28"/>
          <w:szCs w:val="28"/>
        </w:rPr>
        <w:t xml:space="preserve"> - 5:45 pm</w:t>
      </w:r>
    </w:p>
    <w:p w14:paraId="781757F3" w14:textId="77777777" w:rsidR="001E07FB" w:rsidRPr="00DC70DA" w:rsidRDefault="001E07FB" w:rsidP="001E07FB">
      <w:pPr>
        <w:tabs>
          <w:tab w:val="left" w:pos="5311"/>
        </w:tabs>
        <w:spacing w:before="80" w:after="0" w:line="240" w:lineRule="auto"/>
        <w:ind w:left="360" w:right="474"/>
        <w:jc w:val="center"/>
        <w:rPr>
          <w:rFonts w:ascii="Calibri" w:eastAsia="Times New Roman" w:hAnsi="Calibri" w:cs="Calibri"/>
          <w:b/>
        </w:rPr>
      </w:pPr>
    </w:p>
    <w:p w14:paraId="3295FDFD" w14:textId="354102F6" w:rsidR="001E07FB" w:rsidRDefault="001E07FB" w:rsidP="001E07FB">
      <w:pPr>
        <w:tabs>
          <w:tab w:val="left" w:pos="5311"/>
        </w:tabs>
        <w:spacing w:after="0" w:line="240" w:lineRule="auto"/>
        <w:ind w:right="474"/>
        <w:rPr>
          <w:rFonts w:ascii="Calibri" w:eastAsia="Times New Roman" w:hAnsi="Calibri" w:cs="Calibri"/>
        </w:rPr>
      </w:pPr>
      <w:bookmarkStart w:id="1" w:name="OLE_LINK1"/>
      <w:bookmarkStart w:id="2" w:name="OLE_LINK2"/>
      <w:r w:rsidRPr="00DC70DA">
        <w:rPr>
          <w:rFonts w:ascii="Calibri" w:eastAsia="Times New Roman" w:hAnsi="Calibri" w:cs="Calibri"/>
          <w:b/>
        </w:rPr>
        <w:t>Present:</w:t>
      </w:r>
      <w:bookmarkEnd w:id="1"/>
      <w:bookmarkEnd w:id="2"/>
      <w:r w:rsidRPr="00DC70DA">
        <w:rPr>
          <w:rFonts w:ascii="Calibri" w:eastAsia="Times New Roman" w:hAnsi="Calibri" w:cs="Calibri"/>
        </w:rPr>
        <w:t xml:space="preserve"> </w:t>
      </w:r>
      <w:r>
        <w:rPr>
          <w:rFonts w:ascii="Calibri" w:eastAsia="Times New Roman" w:hAnsi="Calibri" w:cs="Calibri"/>
        </w:rPr>
        <w:t xml:space="preserve">Denise Williams Chair, </w:t>
      </w:r>
      <w:r w:rsidRPr="00DC70DA">
        <w:rPr>
          <w:rFonts w:ascii="Calibri" w:eastAsia="Times New Roman" w:hAnsi="Calibri" w:cs="Calibri"/>
        </w:rPr>
        <w:t xml:space="preserve">Sheila Service, Cindy Lise, </w:t>
      </w:r>
      <w:r>
        <w:rPr>
          <w:rFonts w:ascii="Calibri" w:eastAsia="Times New Roman" w:hAnsi="Calibri" w:cs="Calibri"/>
        </w:rPr>
        <w:t xml:space="preserve">Maeve Maguire, </w:t>
      </w:r>
      <w:r w:rsidRPr="00DC70DA">
        <w:rPr>
          <w:rFonts w:ascii="Calibri" w:eastAsia="Times New Roman" w:hAnsi="Calibri" w:cs="Calibri"/>
        </w:rPr>
        <w:t xml:space="preserve"> Douglas Hardie,  Anita McLeod, Debbie Berg, Alistair MacGregor, Faye Gilbert, Kate Rossetto, Mary Beth Small, Leslie Welin, Denise McKinlay, John Elzinga</w:t>
      </w:r>
      <w:r>
        <w:rPr>
          <w:rFonts w:ascii="Calibri" w:eastAsia="Times New Roman" w:hAnsi="Calibri" w:cs="Calibri"/>
        </w:rPr>
        <w:t>,</w:t>
      </w:r>
      <w:r w:rsidRPr="00DC70DA">
        <w:rPr>
          <w:rFonts w:ascii="Calibri" w:eastAsia="Times New Roman" w:hAnsi="Calibri" w:cs="Calibri"/>
        </w:rPr>
        <w:t xml:space="preserve"> Debra Toporowski,</w:t>
      </w:r>
      <w:r w:rsidRPr="00DC70DA">
        <w:rPr>
          <w:rFonts w:ascii="Calibri" w:hAnsi="Calibri" w:cs="Calibri"/>
        </w:rPr>
        <w:t xml:space="preserve"> </w:t>
      </w:r>
      <w:r w:rsidRPr="00DC70DA">
        <w:rPr>
          <w:rFonts w:ascii="Calibri" w:eastAsia="Times New Roman" w:hAnsi="Calibri" w:cs="Calibri"/>
        </w:rPr>
        <w:t>Sue Kurucz, Sara Ferrario, Elizabeth Croft, Jane Hope, Debbie Berg, Gus Williams, Tara McCaffrey,</w:t>
      </w:r>
      <w:r>
        <w:rPr>
          <w:rFonts w:ascii="Calibri" w:eastAsia="Times New Roman" w:hAnsi="Calibri" w:cs="Calibri"/>
        </w:rPr>
        <w:t xml:space="preserve"> Ina Kennedy,</w:t>
      </w:r>
      <w:r w:rsidRPr="00DC70DA">
        <w:rPr>
          <w:rFonts w:ascii="Calibri" w:eastAsia="Times New Roman" w:hAnsi="Calibri" w:cs="Calibri"/>
        </w:rPr>
        <w:t xml:space="preserve"> Kristine Sandhu, Gretchen Hartley, Rhoda Taylor, Carla Bortoletto</w:t>
      </w:r>
    </w:p>
    <w:p w14:paraId="1A1B6884" w14:textId="77777777" w:rsidR="001E07FB" w:rsidRPr="00DC70DA" w:rsidRDefault="001E07FB" w:rsidP="001E07FB">
      <w:pPr>
        <w:tabs>
          <w:tab w:val="left" w:pos="5311"/>
        </w:tabs>
        <w:spacing w:after="0" w:line="240" w:lineRule="auto"/>
        <w:ind w:right="474"/>
        <w:rPr>
          <w:rFonts w:ascii="Calibri" w:hAnsi="Calibri" w:cs="Calibri"/>
        </w:rPr>
      </w:pPr>
    </w:p>
    <w:p w14:paraId="3F3D9E5D" w14:textId="53B5370D" w:rsidR="001E07FB" w:rsidRPr="00DC70DA" w:rsidRDefault="001E07FB" w:rsidP="001E07FB">
      <w:pPr>
        <w:spacing w:after="0" w:line="240" w:lineRule="auto"/>
        <w:rPr>
          <w:rFonts w:ascii="Calibri" w:hAnsi="Calibri" w:cs="Calibri"/>
        </w:rPr>
      </w:pPr>
      <w:r w:rsidRPr="00DC70DA">
        <w:rPr>
          <w:rFonts w:ascii="Calibri" w:hAnsi="Calibri" w:cs="Calibri"/>
          <w:b/>
        </w:rPr>
        <w:t>Regrets:</w:t>
      </w:r>
      <w:r w:rsidRPr="00DC70DA">
        <w:rPr>
          <w:rFonts w:ascii="Calibri" w:hAnsi="Calibri" w:cs="Calibri"/>
        </w:rPr>
        <w:t xml:space="preserve">  </w:t>
      </w:r>
      <w:r w:rsidRPr="00DC70DA">
        <w:rPr>
          <w:rFonts w:ascii="Calibri" w:eastAsia="Times New Roman" w:hAnsi="Calibri" w:cs="Calibri"/>
        </w:rPr>
        <w:t>James Tousignant, Colleen Fuller,</w:t>
      </w:r>
      <w:r w:rsidR="0018007E">
        <w:rPr>
          <w:rFonts w:ascii="Calibri" w:eastAsia="Times New Roman" w:hAnsi="Calibri" w:cs="Calibri"/>
        </w:rPr>
        <w:t xml:space="preserve"> </w:t>
      </w:r>
      <w:r w:rsidRPr="00DC70DA">
        <w:rPr>
          <w:rFonts w:ascii="Calibri" w:eastAsia="Times New Roman" w:hAnsi="Calibri" w:cs="Calibri"/>
        </w:rPr>
        <w:t>Kathy Easton, Carol Newington,</w:t>
      </w:r>
      <w:r w:rsidRPr="001E07FB">
        <w:rPr>
          <w:rFonts w:ascii="Calibri" w:eastAsia="Times New Roman" w:hAnsi="Calibri" w:cs="Calibri"/>
        </w:rPr>
        <w:t xml:space="preserve"> </w:t>
      </w:r>
      <w:r w:rsidRPr="00DC70DA">
        <w:rPr>
          <w:rFonts w:ascii="Calibri" w:eastAsia="Times New Roman" w:hAnsi="Calibri" w:cs="Calibri"/>
        </w:rPr>
        <w:t>Jane Osborne,</w:t>
      </w:r>
      <w:r w:rsidRPr="001E07FB">
        <w:rPr>
          <w:rFonts w:ascii="Calibri" w:eastAsia="Times New Roman" w:hAnsi="Calibri" w:cs="Calibri"/>
        </w:rPr>
        <w:t xml:space="preserve"> </w:t>
      </w:r>
      <w:r w:rsidRPr="00DC70DA">
        <w:rPr>
          <w:rFonts w:ascii="Calibri" w:eastAsia="Times New Roman" w:hAnsi="Calibri" w:cs="Calibri"/>
        </w:rPr>
        <w:t xml:space="preserve">Carolyn </w:t>
      </w:r>
      <w:r w:rsidR="00E65CF1" w:rsidRPr="00DC70DA">
        <w:rPr>
          <w:rFonts w:ascii="Calibri" w:eastAsia="Times New Roman" w:hAnsi="Calibri" w:cs="Calibri"/>
        </w:rPr>
        <w:t>Austin</w:t>
      </w:r>
      <w:r w:rsidR="00E65CF1">
        <w:rPr>
          <w:rFonts w:ascii="Calibri" w:eastAsia="Times New Roman" w:hAnsi="Calibri" w:cs="Calibri"/>
        </w:rPr>
        <w:t xml:space="preserve">, </w:t>
      </w:r>
      <w:r w:rsidR="00E65CF1" w:rsidRPr="001E07FB">
        <w:rPr>
          <w:rFonts w:ascii="Calibri" w:eastAsia="Times New Roman" w:hAnsi="Calibri" w:cs="Calibri"/>
        </w:rPr>
        <w:t>Chris</w:t>
      </w:r>
      <w:r w:rsidRPr="00DC70DA">
        <w:rPr>
          <w:rFonts w:ascii="Calibri" w:eastAsia="Times New Roman" w:hAnsi="Calibri" w:cs="Calibri"/>
        </w:rPr>
        <w:t xml:space="preserve"> Hall, Lynn Smith, Aimee Sherwood</w:t>
      </w:r>
      <w:r>
        <w:rPr>
          <w:rFonts w:ascii="Calibri" w:eastAsia="Times New Roman" w:hAnsi="Calibri" w:cs="Calibri"/>
        </w:rPr>
        <w:t>,</w:t>
      </w:r>
      <w:r w:rsidRPr="00EF1C38">
        <w:rPr>
          <w:rFonts w:ascii="Calibri" w:eastAsia="Times New Roman" w:hAnsi="Calibri" w:cs="Calibri"/>
        </w:rPr>
        <w:t xml:space="preserve"> </w:t>
      </w:r>
      <w:r w:rsidRPr="00DC70DA">
        <w:rPr>
          <w:rFonts w:ascii="Calibri" w:eastAsia="Times New Roman" w:hAnsi="Calibri" w:cs="Calibri"/>
        </w:rPr>
        <w:t>Valorie Masuda</w:t>
      </w:r>
      <w:r>
        <w:rPr>
          <w:rFonts w:ascii="Calibri" w:eastAsia="Times New Roman" w:hAnsi="Calibri" w:cs="Calibri"/>
        </w:rPr>
        <w:t>,</w:t>
      </w:r>
      <w:r w:rsidRPr="001E07FB">
        <w:rPr>
          <w:rFonts w:ascii="Calibri" w:eastAsia="Times New Roman" w:hAnsi="Calibri" w:cs="Calibri"/>
        </w:rPr>
        <w:t xml:space="preserve"> </w:t>
      </w:r>
      <w:r w:rsidRPr="00DC70DA">
        <w:rPr>
          <w:rFonts w:ascii="Calibri" w:eastAsia="Times New Roman" w:hAnsi="Calibri" w:cs="Calibri"/>
        </w:rPr>
        <w:t>John Horn,</w:t>
      </w:r>
      <w:r w:rsidRPr="001E07FB">
        <w:rPr>
          <w:rFonts w:ascii="Calibri" w:eastAsia="Times New Roman" w:hAnsi="Calibri" w:cs="Calibri"/>
        </w:rPr>
        <w:t xml:space="preserve"> </w:t>
      </w:r>
      <w:r w:rsidRPr="00DC70DA">
        <w:rPr>
          <w:rFonts w:ascii="Calibri" w:eastAsia="Times New Roman" w:hAnsi="Calibri" w:cs="Calibri"/>
        </w:rPr>
        <w:t>Rosalie Sawrie,</w:t>
      </w:r>
      <w:r w:rsidRPr="001E07FB">
        <w:rPr>
          <w:rFonts w:ascii="Calibri" w:eastAsia="Times New Roman" w:hAnsi="Calibri" w:cs="Calibri"/>
        </w:rPr>
        <w:t xml:space="preserve"> </w:t>
      </w:r>
      <w:r w:rsidRPr="00DC70DA">
        <w:rPr>
          <w:rFonts w:ascii="Calibri" w:eastAsia="Times New Roman" w:hAnsi="Calibri" w:cs="Calibri"/>
        </w:rPr>
        <w:t>Chris Rafuse,</w:t>
      </w:r>
      <w:r w:rsidRPr="001E07FB">
        <w:rPr>
          <w:rFonts w:ascii="Calibri" w:eastAsia="Times New Roman" w:hAnsi="Calibri" w:cs="Calibri"/>
        </w:rPr>
        <w:t xml:space="preserve"> </w:t>
      </w:r>
      <w:r w:rsidRPr="00DC70DA">
        <w:rPr>
          <w:rFonts w:ascii="Calibri" w:eastAsia="Times New Roman" w:hAnsi="Calibri" w:cs="Calibri"/>
        </w:rPr>
        <w:t>Linda Roseneck, Robin Routledge,</w:t>
      </w:r>
      <w:r w:rsidRPr="001E07FB">
        <w:rPr>
          <w:rFonts w:ascii="Calibri" w:eastAsia="Times New Roman" w:hAnsi="Calibri" w:cs="Calibri"/>
        </w:rPr>
        <w:t xml:space="preserve"> </w:t>
      </w:r>
      <w:r w:rsidRPr="00DC70DA">
        <w:rPr>
          <w:rFonts w:ascii="Calibri" w:eastAsia="Times New Roman" w:hAnsi="Calibri" w:cs="Calibri"/>
        </w:rPr>
        <w:t>Christy Wood</w:t>
      </w:r>
      <w:r>
        <w:rPr>
          <w:rFonts w:ascii="Calibri" w:eastAsia="Times New Roman" w:hAnsi="Calibri" w:cs="Calibri"/>
        </w:rPr>
        <w:t>,</w:t>
      </w:r>
      <w:r w:rsidRPr="001E07FB">
        <w:rPr>
          <w:rFonts w:ascii="Calibri" w:eastAsia="Times New Roman" w:hAnsi="Calibri" w:cs="Calibri"/>
        </w:rPr>
        <w:t xml:space="preserve"> </w:t>
      </w:r>
      <w:r w:rsidRPr="00DC70DA">
        <w:rPr>
          <w:rFonts w:ascii="Calibri" w:eastAsia="Times New Roman" w:hAnsi="Calibri" w:cs="Calibri"/>
        </w:rPr>
        <w:t>Rob Hutchins</w:t>
      </w:r>
      <w:r>
        <w:rPr>
          <w:rFonts w:ascii="Calibri" w:eastAsia="Times New Roman" w:hAnsi="Calibri" w:cs="Calibri"/>
        </w:rPr>
        <w:t>,</w:t>
      </w:r>
      <w:r w:rsidRPr="001E07FB">
        <w:rPr>
          <w:rFonts w:ascii="Calibri" w:eastAsia="Times New Roman" w:hAnsi="Calibri" w:cs="Calibri"/>
        </w:rPr>
        <w:t xml:space="preserve"> </w:t>
      </w:r>
      <w:r w:rsidRPr="00DC70DA">
        <w:rPr>
          <w:rFonts w:ascii="Calibri" w:eastAsia="Times New Roman" w:hAnsi="Calibri" w:cs="Calibri"/>
        </w:rPr>
        <w:t>Arlene Robinson,</w:t>
      </w:r>
    </w:p>
    <w:p w14:paraId="39F12C41" w14:textId="0A8576AD" w:rsidR="001E07FB" w:rsidRPr="001E07FB" w:rsidRDefault="001E07FB" w:rsidP="001E07FB">
      <w:pPr>
        <w:spacing w:after="0" w:line="240" w:lineRule="auto"/>
        <w:rPr>
          <w:rFonts w:ascii="Calibri" w:hAnsi="Calibri" w:cs="Calibri"/>
          <w:bCs/>
        </w:rPr>
      </w:pPr>
      <w:r w:rsidRPr="00DC70DA">
        <w:rPr>
          <w:rFonts w:ascii="Calibri" w:hAnsi="Calibri" w:cs="Calibri"/>
          <w:b/>
        </w:rPr>
        <w:t xml:space="preserve">Guests:  </w:t>
      </w:r>
      <w:r>
        <w:rPr>
          <w:rFonts w:ascii="Calibri" w:hAnsi="Calibri" w:cs="Calibri"/>
          <w:bCs/>
        </w:rPr>
        <w:t xml:space="preserve">Rosalyn Graham, Lisa </w:t>
      </w:r>
    </w:p>
    <w:p w14:paraId="743B849D" w14:textId="77777777" w:rsidR="001E07FB" w:rsidRPr="00DC70DA" w:rsidRDefault="001E07FB" w:rsidP="001E07FB">
      <w:pPr>
        <w:spacing w:after="0" w:line="240" w:lineRule="auto"/>
        <w:rPr>
          <w:rFonts w:ascii="Calibri" w:hAnsi="Calibri" w:cs="Calibri"/>
        </w:rPr>
      </w:pPr>
    </w:p>
    <w:p w14:paraId="2A5B746C" w14:textId="7E45213C" w:rsidR="001E07FB" w:rsidRDefault="001E07FB" w:rsidP="001E07FB">
      <w:pPr>
        <w:pStyle w:val="ListParagraph"/>
        <w:numPr>
          <w:ilvl w:val="0"/>
          <w:numId w:val="1"/>
        </w:numPr>
        <w:spacing w:after="0" w:line="240" w:lineRule="auto"/>
        <w:rPr>
          <w:rFonts w:ascii="Calibri" w:hAnsi="Calibri" w:cs="Calibri"/>
        </w:rPr>
      </w:pPr>
      <w:r w:rsidRPr="00DC70DA">
        <w:rPr>
          <w:rFonts w:ascii="Calibri" w:hAnsi="Calibri" w:cs="Calibri"/>
          <w:b/>
        </w:rPr>
        <w:t xml:space="preserve">Call to order </w:t>
      </w:r>
      <w:r w:rsidRPr="00DC70DA">
        <w:rPr>
          <w:rFonts w:ascii="Calibri" w:hAnsi="Calibri" w:cs="Calibri"/>
        </w:rPr>
        <w:t xml:space="preserve">at 5:45 by </w:t>
      </w:r>
      <w:r w:rsidR="003942A6">
        <w:rPr>
          <w:rFonts w:ascii="Calibri" w:hAnsi="Calibri" w:cs="Calibri"/>
        </w:rPr>
        <w:t>Denise Williams</w:t>
      </w:r>
      <w:r w:rsidRPr="00DC70DA">
        <w:rPr>
          <w:rFonts w:ascii="Calibri" w:hAnsi="Calibri" w:cs="Calibri"/>
        </w:rPr>
        <w:t xml:space="preserve"> who welcomed guests and members and initiated round table introductions.</w:t>
      </w:r>
    </w:p>
    <w:p w14:paraId="118E109B" w14:textId="77777777" w:rsidR="001E07FB" w:rsidRPr="00DC70DA" w:rsidRDefault="001E07FB" w:rsidP="001E07FB">
      <w:pPr>
        <w:pStyle w:val="ListParagraph"/>
        <w:spacing w:after="0" w:line="240" w:lineRule="auto"/>
        <w:rPr>
          <w:rFonts w:ascii="Calibri" w:hAnsi="Calibri" w:cs="Calibri"/>
        </w:rPr>
      </w:pPr>
    </w:p>
    <w:p w14:paraId="121FB4B9" w14:textId="77777777" w:rsidR="001E07FB" w:rsidRDefault="001E07FB" w:rsidP="001E07FB">
      <w:pPr>
        <w:pStyle w:val="ListParagraph"/>
        <w:numPr>
          <w:ilvl w:val="0"/>
          <w:numId w:val="1"/>
        </w:numPr>
        <w:spacing w:after="0" w:line="240" w:lineRule="auto"/>
        <w:rPr>
          <w:rFonts w:ascii="Calibri" w:hAnsi="Calibri" w:cs="Calibri"/>
        </w:rPr>
      </w:pPr>
      <w:r w:rsidRPr="00DC70DA">
        <w:rPr>
          <w:rFonts w:ascii="Calibri" w:hAnsi="Calibri" w:cs="Calibri"/>
          <w:b/>
        </w:rPr>
        <w:t>The agenda was approved</w:t>
      </w:r>
      <w:r w:rsidRPr="00DC70DA">
        <w:rPr>
          <w:rFonts w:ascii="Calibri" w:hAnsi="Calibri" w:cs="Calibri"/>
        </w:rPr>
        <w:t xml:space="preserve"> by general consent.</w:t>
      </w:r>
    </w:p>
    <w:p w14:paraId="6564C956" w14:textId="77777777" w:rsidR="001E07FB" w:rsidRPr="00521D77" w:rsidRDefault="001E07FB" w:rsidP="001E07FB">
      <w:pPr>
        <w:pStyle w:val="ListParagraph"/>
        <w:spacing w:after="0" w:line="240" w:lineRule="auto"/>
        <w:rPr>
          <w:rFonts w:ascii="Calibri" w:hAnsi="Calibri" w:cs="Calibri"/>
          <w:sz w:val="16"/>
          <w:szCs w:val="16"/>
        </w:rPr>
      </w:pPr>
    </w:p>
    <w:p w14:paraId="668CE7EB" w14:textId="77777777" w:rsidR="001E07FB" w:rsidRPr="00521D77" w:rsidRDefault="001E07FB" w:rsidP="001E07FB">
      <w:pPr>
        <w:pStyle w:val="ListParagraph"/>
        <w:numPr>
          <w:ilvl w:val="0"/>
          <w:numId w:val="1"/>
        </w:numPr>
        <w:spacing w:after="0" w:line="240" w:lineRule="auto"/>
        <w:rPr>
          <w:rFonts w:ascii="Calibri" w:hAnsi="Calibri" w:cs="Calibri"/>
        </w:rPr>
      </w:pPr>
      <w:r w:rsidRPr="00DC70DA">
        <w:rPr>
          <w:rFonts w:ascii="Calibri" w:hAnsi="Calibri" w:cs="Calibri"/>
          <w:b/>
        </w:rPr>
        <w:t>The Financial statement</w:t>
      </w:r>
      <w:r w:rsidRPr="00DC70DA">
        <w:rPr>
          <w:rFonts w:ascii="Calibri" w:hAnsi="Calibri" w:cs="Calibri"/>
        </w:rPr>
        <w:t xml:space="preserve"> was accepted as presented by general consent.</w:t>
      </w:r>
    </w:p>
    <w:p w14:paraId="46AA0FFE" w14:textId="77777777" w:rsidR="001E07FB" w:rsidRPr="00EF1C38" w:rsidRDefault="001E07FB" w:rsidP="001E07FB">
      <w:pPr>
        <w:pStyle w:val="ListParagraph"/>
        <w:spacing w:after="0" w:line="240" w:lineRule="auto"/>
        <w:rPr>
          <w:rFonts w:ascii="Calibri" w:hAnsi="Calibri" w:cs="Calibri"/>
        </w:rPr>
      </w:pPr>
    </w:p>
    <w:p w14:paraId="05345327" w14:textId="4FC21D62" w:rsidR="001E07FB" w:rsidRDefault="001E07FB" w:rsidP="001E07FB">
      <w:pPr>
        <w:pStyle w:val="ListParagraph"/>
        <w:numPr>
          <w:ilvl w:val="0"/>
          <w:numId w:val="1"/>
        </w:numPr>
        <w:spacing w:after="0" w:line="240" w:lineRule="auto"/>
        <w:rPr>
          <w:rFonts w:ascii="Calibri" w:hAnsi="Calibri" w:cs="Calibri"/>
        </w:rPr>
      </w:pPr>
      <w:r w:rsidRPr="00DC70DA">
        <w:rPr>
          <w:rFonts w:ascii="Calibri" w:hAnsi="Calibri" w:cs="Calibri"/>
          <w:b/>
        </w:rPr>
        <w:t>Correspondence</w:t>
      </w:r>
      <w:r w:rsidRPr="00DC70DA">
        <w:rPr>
          <w:rFonts w:ascii="Calibri" w:hAnsi="Calibri" w:cs="Calibri"/>
        </w:rPr>
        <w:t xml:space="preserve"> –</w:t>
      </w:r>
      <w:r w:rsidR="003942A6">
        <w:rPr>
          <w:rFonts w:ascii="Calibri" w:hAnsi="Calibri" w:cs="Calibri"/>
        </w:rPr>
        <w:t xml:space="preserve"> No correspondence</w:t>
      </w:r>
    </w:p>
    <w:p w14:paraId="4366A468" w14:textId="77777777" w:rsidR="001E07FB" w:rsidRPr="00DC70DA" w:rsidRDefault="001E07FB" w:rsidP="001E07FB">
      <w:pPr>
        <w:pStyle w:val="ListParagraph"/>
        <w:spacing w:after="0" w:line="240" w:lineRule="auto"/>
        <w:rPr>
          <w:rFonts w:ascii="Calibri" w:hAnsi="Calibri" w:cs="Calibri"/>
        </w:rPr>
      </w:pPr>
    </w:p>
    <w:p w14:paraId="53BE0E2F" w14:textId="2137DD4F" w:rsidR="001E07FB" w:rsidRPr="00521D77" w:rsidRDefault="001E07FB" w:rsidP="001E07FB">
      <w:pPr>
        <w:pStyle w:val="ListParagraph"/>
        <w:numPr>
          <w:ilvl w:val="0"/>
          <w:numId w:val="1"/>
        </w:numPr>
        <w:spacing w:after="0" w:line="240" w:lineRule="auto"/>
        <w:rPr>
          <w:rFonts w:ascii="Calibri" w:hAnsi="Calibri" w:cs="Calibri"/>
        </w:rPr>
      </w:pPr>
      <w:r w:rsidRPr="00DC70DA">
        <w:rPr>
          <w:rFonts w:ascii="Calibri" w:hAnsi="Calibri" w:cs="Calibri"/>
          <w:b/>
          <w:bCs/>
        </w:rPr>
        <w:t xml:space="preserve">United Nations Rights of the Child- </w:t>
      </w:r>
      <w:r w:rsidRPr="00DC70DA">
        <w:rPr>
          <w:rFonts w:ascii="Calibri" w:eastAsia="Times New Roman" w:hAnsi="Calibri" w:cs="Calibri"/>
        </w:rPr>
        <w:t xml:space="preserve">Article </w:t>
      </w:r>
      <w:r w:rsidR="003942A6">
        <w:rPr>
          <w:rFonts w:ascii="Calibri" w:eastAsia="Times New Roman" w:hAnsi="Calibri" w:cs="Calibri"/>
        </w:rPr>
        <w:t>12 – You have the right to an opinion and for it to be listened to and taken seriously.</w:t>
      </w:r>
    </w:p>
    <w:p w14:paraId="3D330A33" w14:textId="77777777" w:rsidR="001E07FB" w:rsidRPr="00521D77" w:rsidRDefault="001E07FB" w:rsidP="001E07FB">
      <w:pPr>
        <w:spacing w:after="0" w:line="240" w:lineRule="auto"/>
        <w:rPr>
          <w:rFonts w:ascii="Calibri" w:hAnsi="Calibri" w:cs="Calibri"/>
        </w:rPr>
      </w:pPr>
    </w:p>
    <w:p w14:paraId="6A1B1A4C" w14:textId="77777777" w:rsidR="001E07FB" w:rsidRPr="00EF1C38" w:rsidRDefault="001E07FB" w:rsidP="001E07FB">
      <w:pPr>
        <w:pStyle w:val="ListParagraph"/>
        <w:numPr>
          <w:ilvl w:val="0"/>
          <w:numId w:val="1"/>
        </w:numPr>
        <w:spacing w:after="0" w:line="240" w:lineRule="auto"/>
        <w:rPr>
          <w:rFonts w:ascii="Calibri" w:eastAsia="Times New Roman" w:hAnsi="Calibri" w:cs="Calibri"/>
          <w:lang w:eastAsia="en-CA"/>
        </w:rPr>
      </w:pPr>
      <w:r w:rsidRPr="00EF1C38">
        <w:rPr>
          <w:rFonts w:ascii="Calibri" w:hAnsi="Calibri" w:cs="Calibri"/>
          <w:b/>
        </w:rPr>
        <w:t>Update on OCCHN Activities</w:t>
      </w:r>
    </w:p>
    <w:p w14:paraId="2452ED04" w14:textId="43236342" w:rsidR="001E07FB" w:rsidRPr="00EF1C38" w:rsidRDefault="001E07FB" w:rsidP="001E07FB">
      <w:pPr>
        <w:pStyle w:val="ListParagraph"/>
        <w:numPr>
          <w:ilvl w:val="0"/>
          <w:numId w:val="2"/>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Our Cowichan</w:t>
      </w:r>
      <w:r w:rsidR="003942A6">
        <w:rPr>
          <w:rFonts w:ascii="Calibri" w:eastAsiaTheme="minorEastAsia" w:hAnsi="Calibri" w:cs="Calibri"/>
          <w:color w:val="000000" w:themeColor="text1"/>
          <w:kern w:val="24"/>
          <w:lang w:eastAsia="en-CA"/>
        </w:rPr>
        <w:t xml:space="preserve"> 2018</w:t>
      </w:r>
      <w:r w:rsidRPr="00EF1C38">
        <w:rPr>
          <w:rFonts w:ascii="Calibri" w:eastAsiaTheme="minorEastAsia" w:hAnsi="Calibri" w:cs="Calibri"/>
          <w:color w:val="000000" w:themeColor="text1"/>
          <w:kern w:val="24"/>
          <w:lang w:eastAsia="en-CA"/>
        </w:rPr>
        <w:t xml:space="preserve"> Small Grants</w:t>
      </w:r>
      <w:r w:rsidR="003942A6">
        <w:rPr>
          <w:rFonts w:ascii="Calibri" w:eastAsiaTheme="minorEastAsia" w:hAnsi="Calibri" w:cs="Calibri"/>
          <w:color w:val="000000" w:themeColor="text1"/>
          <w:kern w:val="24"/>
          <w:lang w:eastAsia="en-CA"/>
        </w:rPr>
        <w:t xml:space="preserve"> final report</w:t>
      </w:r>
      <w:r w:rsidRPr="00EF1C38">
        <w:rPr>
          <w:rFonts w:ascii="Calibri" w:eastAsiaTheme="minorEastAsia" w:hAnsi="Calibri" w:cs="Calibri"/>
          <w:color w:val="000000" w:themeColor="text1"/>
          <w:kern w:val="24"/>
          <w:lang w:eastAsia="en-CA"/>
        </w:rPr>
        <w:t xml:space="preserve"> </w:t>
      </w:r>
      <w:r w:rsidR="003942A6">
        <w:rPr>
          <w:rFonts w:ascii="Calibri" w:eastAsiaTheme="minorEastAsia" w:hAnsi="Calibri" w:cs="Calibri"/>
          <w:color w:val="000000" w:themeColor="text1"/>
          <w:kern w:val="24"/>
          <w:lang w:eastAsia="en-CA"/>
        </w:rPr>
        <w:t>review undertaken</w:t>
      </w:r>
    </w:p>
    <w:p w14:paraId="1C5B688E" w14:textId="1B0202C1" w:rsidR="001E07FB" w:rsidRPr="00EF1C38" w:rsidRDefault="001E07FB" w:rsidP="001E07FB">
      <w:pPr>
        <w:pStyle w:val="ListParagraph"/>
        <w:numPr>
          <w:ilvl w:val="0"/>
          <w:numId w:val="2"/>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Planning and developing the Cowichan Communities Health Profile is ongoing</w:t>
      </w:r>
      <w:r w:rsidR="003942A6">
        <w:rPr>
          <w:rFonts w:ascii="Calibri" w:eastAsiaTheme="minorEastAsia" w:hAnsi="Calibri" w:cs="Calibri"/>
          <w:color w:val="000000" w:themeColor="text1"/>
          <w:kern w:val="24"/>
          <w:lang w:eastAsia="en-CA"/>
        </w:rPr>
        <w:t xml:space="preserve"> and is currently at the vetting stage. </w:t>
      </w:r>
    </w:p>
    <w:p w14:paraId="5A0AC4EA" w14:textId="0651AA40" w:rsidR="001E07FB" w:rsidRPr="00EF1C38" w:rsidRDefault="001E07FB" w:rsidP="001E07FB">
      <w:pPr>
        <w:pStyle w:val="ListParagraph"/>
        <w:numPr>
          <w:ilvl w:val="0"/>
          <w:numId w:val="2"/>
        </w:numPr>
        <w:spacing w:after="0" w:line="240" w:lineRule="auto"/>
        <w:rPr>
          <w:rFonts w:ascii="Calibri" w:eastAsiaTheme="minorEastAsia" w:hAnsi="Calibri" w:cs="Calibri"/>
          <w:color w:val="000000" w:themeColor="text1"/>
          <w:kern w:val="24"/>
          <w:lang w:eastAsia="en-CA"/>
        </w:rPr>
      </w:pPr>
      <w:r w:rsidRPr="00EF1C38">
        <w:rPr>
          <w:rFonts w:ascii="Calibri" w:eastAsiaTheme="minorEastAsia" w:hAnsi="Calibri" w:cs="Calibri"/>
          <w:color w:val="000000" w:themeColor="text1"/>
          <w:kern w:val="24"/>
          <w:lang w:eastAsia="en-CA"/>
        </w:rPr>
        <w:t xml:space="preserve">Meeting with </w:t>
      </w:r>
      <w:r w:rsidR="003942A6">
        <w:rPr>
          <w:rFonts w:ascii="Calibri" w:eastAsiaTheme="minorEastAsia" w:hAnsi="Calibri" w:cs="Calibri"/>
          <w:color w:val="000000" w:themeColor="text1"/>
          <w:kern w:val="24"/>
          <w:lang w:eastAsia="en-CA"/>
        </w:rPr>
        <w:t>Island Health</w:t>
      </w:r>
      <w:r w:rsidRPr="00EF1C38">
        <w:rPr>
          <w:rFonts w:ascii="Calibri" w:eastAsiaTheme="minorEastAsia" w:hAnsi="Calibri" w:cs="Calibri"/>
          <w:color w:val="000000" w:themeColor="text1"/>
          <w:kern w:val="24"/>
          <w:lang w:eastAsia="en-CA"/>
        </w:rPr>
        <w:t xml:space="preserve"> and School District re: Smoking and Vaping</w:t>
      </w:r>
      <w:r w:rsidR="003942A6">
        <w:rPr>
          <w:rFonts w:ascii="Calibri" w:eastAsiaTheme="minorEastAsia" w:hAnsi="Calibri" w:cs="Calibri"/>
          <w:color w:val="000000" w:themeColor="text1"/>
          <w:kern w:val="24"/>
          <w:lang w:eastAsia="en-CA"/>
        </w:rPr>
        <w:t>.  OCCHN will be approached to steward the collaboration process</w:t>
      </w:r>
    </w:p>
    <w:p w14:paraId="6A312058" w14:textId="77777777" w:rsidR="001E07FB" w:rsidRPr="00EF1C38" w:rsidRDefault="001E07FB" w:rsidP="001E07FB">
      <w:pPr>
        <w:pStyle w:val="ListParagraph"/>
        <w:numPr>
          <w:ilvl w:val="0"/>
          <w:numId w:val="2"/>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Facilitated EPIC and Community Action Team Collective Impact meetings</w:t>
      </w:r>
    </w:p>
    <w:p w14:paraId="3A0B801C" w14:textId="7324507F" w:rsidR="001E07FB" w:rsidRPr="003942A6" w:rsidRDefault="001E07FB" w:rsidP="001E07FB">
      <w:pPr>
        <w:pStyle w:val="ListParagraph"/>
        <w:numPr>
          <w:ilvl w:val="0"/>
          <w:numId w:val="2"/>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Participated in steering committee for Regional Child Care Plan</w:t>
      </w:r>
      <w:r w:rsidR="003942A6">
        <w:rPr>
          <w:rFonts w:ascii="Calibri" w:eastAsiaTheme="minorEastAsia" w:hAnsi="Calibri" w:cs="Calibri"/>
          <w:color w:val="000000" w:themeColor="text1"/>
          <w:kern w:val="24"/>
          <w:lang w:eastAsia="en-CA"/>
        </w:rPr>
        <w:t>- final project will be completed in March</w:t>
      </w:r>
    </w:p>
    <w:p w14:paraId="53310FF2" w14:textId="2410B6C8" w:rsidR="003942A6" w:rsidRPr="00EF1C38" w:rsidRDefault="003942A6" w:rsidP="001E07FB">
      <w:pPr>
        <w:pStyle w:val="ListParagraph"/>
        <w:numPr>
          <w:ilvl w:val="0"/>
          <w:numId w:val="2"/>
        </w:numPr>
        <w:spacing w:after="0" w:line="240" w:lineRule="auto"/>
        <w:rPr>
          <w:rFonts w:ascii="Calibri" w:eastAsia="Times New Roman" w:hAnsi="Calibri" w:cs="Calibri"/>
          <w:lang w:eastAsia="en-CA"/>
        </w:rPr>
      </w:pPr>
      <w:r>
        <w:rPr>
          <w:rFonts w:ascii="Calibri" w:eastAsiaTheme="minorEastAsia" w:hAnsi="Calibri" w:cs="Calibri"/>
          <w:color w:val="000000" w:themeColor="text1"/>
          <w:kern w:val="24"/>
          <w:lang w:eastAsia="en-CA"/>
        </w:rPr>
        <w:t>Engaged in dialogue with Bev Suderman and Kate Koyote re: Development of a Women’s Clinic and including children and social determinants of health in the planning process</w:t>
      </w:r>
    </w:p>
    <w:p w14:paraId="0757AEBC" w14:textId="77777777" w:rsidR="001E07FB" w:rsidRPr="00DC70DA" w:rsidRDefault="001E07FB" w:rsidP="001E07FB">
      <w:pPr>
        <w:spacing w:after="0" w:line="240" w:lineRule="auto"/>
        <w:contextualSpacing/>
        <w:rPr>
          <w:rFonts w:ascii="Calibri" w:eastAsia="Times New Roman" w:hAnsi="Calibri" w:cs="Calibri"/>
          <w:lang w:eastAsia="en-CA"/>
        </w:rPr>
      </w:pPr>
    </w:p>
    <w:p w14:paraId="49D7060A" w14:textId="242157F8" w:rsidR="001E07FB" w:rsidRPr="00EF1C38" w:rsidRDefault="001E07FB" w:rsidP="001E07FB">
      <w:pPr>
        <w:pStyle w:val="ListParagraph"/>
        <w:numPr>
          <w:ilvl w:val="0"/>
          <w:numId w:val="1"/>
        </w:numPr>
        <w:spacing w:after="0" w:line="240" w:lineRule="auto"/>
        <w:rPr>
          <w:rFonts w:ascii="Calibri" w:hAnsi="Calibri" w:cs="Calibri"/>
        </w:rPr>
      </w:pPr>
      <w:r w:rsidRPr="00DC70DA">
        <w:rPr>
          <w:rFonts w:ascii="Calibri" w:hAnsi="Calibri" w:cs="Calibri"/>
          <w:b/>
        </w:rPr>
        <w:t xml:space="preserve">Celebrating Network Member- </w:t>
      </w:r>
      <w:r w:rsidR="003942A6">
        <w:rPr>
          <w:rFonts w:ascii="Calibri" w:hAnsi="Calibri" w:cs="Calibri"/>
          <w:b/>
        </w:rPr>
        <w:t xml:space="preserve">Cowichan Valley Hospice Society. </w:t>
      </w:r>
      <w:r w:rsidR="008D2280">
        <w:rPr>
          <w:rFonts w:ascii="Calibri" w:hAnsi="Calibri" w:cs="Calibri"/>
          <w:bCs/>
        </w:rPr>
        <w:t xml:space="preserve">Hospice Executive Director </w:t>
      </w:r>
      <w:r w:rsidR="003942A6">
        <w:rPr>
          <w:rFonts w:ascii="Calibri" w:hAnsi="Calibri" w:cs="Calibri"/>
          <w:bCs/>
        </w:rPr>
        <w:t>Gretchen Hartley and Lisa</w:t>
      </w:r>
      <w:r w:rsidR="008D2280">
        <w:rPr>
          <w:rFonts w:ascii="Calibri" w:hAnsi="Calibri" w:cs="Calibri"/>
          <w:bCs/>
        </w:rPr>
        <w:t xml:space="preserve"> </w:t>
      </w:r>
      <w:r w:rsidR="008D2280" w:rsidRPr="008D2280">
        <w:rPr>
          <w:lang w:val="en-US"/>
        </w:rPr>
        <w:t xml:space="preserve">de </w:t>
      </w:r>
      <w:bookmarkStart w:id="3" w:name="_GoBack"/>
      <w:bookmarkEnd w:id="3"/>
      <w:r w:rsidR="008D2280" w:rsidRPr="008D2280">
        <w:rPr>
          <w:lang w:val="en-US"/>
        </w:rPr>
        <w:t>Lusignan, the</w:t>
      </w:r>
      <w:r w:rsidR="008D2280" w:rsidRPr="008D2280">
        <w:rPr>
          <w:lang w:val="en-US"/>
        </w:rPr>
        <w:t xml:space="preserve"> Bereavement Services Coordinator at hospice</w:t>
      </w:r>
      <w:r w:rsidR="008D2280">
        <w:rPr>
          <w:lang w:val="en-US"/>
        </w:rPr>
        <w:t xml:space="preserve"> </w:t>
      </w:r>
      <w:r w:rsidR="008D2280">
        <w:rPr>
          <w:lang w:val="en-US"/>
        </w:rPr>
        <w:lastRenderedPageBreak/>
        <w:t>presented to OCCHN</w:t>
      </w:r>
      <w:r w:rsidR="008D2280" w:rsidRPr="008D2280">
        <w:rPr>
          <w:lang w:val="en-US"/>
        </w:rPr>
        <w:t xml:space="preserve">. </w:t>
      </w:r>
      <w:r w:rsidR="008D2280">
        <w:rPr>
          <w:lang w:val="en-US"/>
        </w:rPr>
        <w:t>Lisa</w:t>
      </w:r>
      <w:r w:rsidR="008D2280" w:rsidRPr="008D2280">
        <w:rPr>
          <w:lang w:val="en-US"/>
        </w:rPr>
        <w:t xml:space="preserve"> meets with bereaved clients and links them with a hospice service: a volunteer, care clinic or one of the support groups.</w:t>
      </w:r>
      <w:r w:rsidR="003942A6">
        <w:rPr>
          <w:rFonts w:ascii="Calibri" w:hAnsi="Calibri" w:cs="Calibri"/>
          <w:bCs/>
        </w:rPr>
        <w:t xml:space="preserve">  Our Cowichan assisted Cowichan Valley Hospice Society with a letter of support in regards to initiating a program for traumatic loss.  The proposal was successful and CVHS began training volunteers in traumatic loss and then began its first support group.  The group helps individuals who have experienced a traumatic loss</w:t>
      </w:r>
      <w:r w:rsidR="004902D7">
        <w:rPr>
          <w:rFonts w:ascii="Calibri" w:hAnsi="Calibri" w:cs="Calibri"/>
          <w:bCs/>
        </w:rPr>
        <w:t xml:space="preserve"> such as accident, loss of a child, or overdose for example.  Participants go through an 8-10-week program to help them learn about their own grief.  One of the key learnings of the participants is that it is ok to not be ok and that they are not going through such trauma alone.  A new group will be starting in April.  Flyers were shared with the network members.  </w:t>
      </w:r>
    </w:p>
    <w:p w14:paraId="590F79C2" w14:textId="77777777" w:rsidR="001E07FB" w:rsidRPr="00DC70DA" w:rsidRDefault="001E07FB" w:rsidP="001E07FB">
      <w:pPr>
        <w:pStyle w:val="ListParagraph"/>
        <w:spacing w:after="0" w:line="240" w:lineRule="auto"/>
        <w:rPr>
          <w:rFonts w:ascii="Calibri" w:hAnsi="Calibri" w:cs="Calibri"/>
        </w:rPr>
      </w:pPr>
    </w:p>
    <w:p w14:paraId="734266BB" w14:textId="2D65AF67" w:rsidR="004902D7" w:rsidRDefault="004902D7" w:rsidP="001E07FB">
      <w:pPr>
        <w:pStyle w:val="ListParagraph"/>
        <w:numPr>
          <w:ilvl w:val="0"/>
          <w:numId w:val="1"/>
        </w:numPr>
        <w:spacing w:after="0" w:line="240" w:lineRule="auto"/>
        <w:rPr>
          <w:rFonts w:ascii="Calibri" w:hAnsi="Calibri" w:cs="Calibri"/>
        </w:rPr>
      </w:pPr>
      <w:r>
        <w:rPr>
          <w:rFonts w:ascii="Calibri" w:hAnsi="Calibri" w:cs="Calibri"/>
        </w:rPr>
        <w:t>Most Significant Change Evaluation Process:</w:t>
      </w:r>
    </w:p>
    <w:p w14:paraId="6BE12851" w14:textId="77777777" w:rsidR="004902D7" w:rsidRPr="004902D7" w:rsidRDefault="004902D7" w:rsidP="004902D7">
      <w:pPr>
        <w:pStyle w:val="ListParagraph"/>
        <w:rPr>
          <w:rFonts w:ascii="Calibri" w:hAnsi="Calibri" w:cs="Calibri"/>
        </w:rPr>
      </w:pPr>
    </w:p>
    <w:p w14:paraId="3106C5DB" w14:textId="1267A28F" w:rsidR="004902D7" w:rsidRPr="004902D7" w:rsidRDefault="004902D7" w:rsidP="004902D7">
      <w:pPr>
        <w:pStyle w:val="ListParagraph"/>
        <w:numPr>
          <w:ilvl w:val="1"/>
          <w:numId w:val="1"/>
        </w:numPr>
        <w:spacing w:after="0" w:line="240" w:lineRule="auto"/>
        <w:rPr>
          <w:rFonts w:ascii="Calibri" w:hAnsi="Calibri" w:cs="Calibri"/>
        </w:rPr>
      </w:pPr>
      <w:r>
        <w:rPr>
          <w:rFonts w:ascii="Calibri" w:hAnsi="Calibri" w:cs="Calibri"/>
        </w:rPr>
        <w:t xml:space="preserve">OCCHN welcomed, Analisa Blake, </w:t>
      </w:r>
      <w:r w:rsidRPr="00E65CF1">
        <w:rPr>
          <w:rFonts w:ascii="Calibri" w:hAnsi="Calibri" w:cs="Calibri"/>
        </w:rPr>
        <w:t xml:space="preserve">Helen </w:t>
      </w:r>
      <w:r w:rsidR="00E65CF1">
        <w:rPr>
          <w:rFonts w:ascii="Calibri" w:hAnsi="Calibri" w:cs="Calibri"/>
        </w:rPr>
        <w:t>von Buchholz</w:t>
      </w:r>
      <w:r w:rsidRPr="00E65CF1">
        <w:rPr>
          <w:rFonts w:ascii="Calibri" w:hAnsi="Calibri" w:cs="Calibri"/>
        </w:rPr>
        <w:t xml:space="preserve">, Matt Herman, Christina </w:t>
      </w:r>
      <w:r w:rsidR="00E65CF1">
        <w:rPr>
          <w:rFonts w:ascii="Calibri" w:hAnsi="Calibri" w:cs="Calibri"/>
        </w:rPr>
        <w:t>Harding</w:t>
      </w:r>
      <w:r w:rsidRPr="00E65CF1">
        <w:rPr>
          <w:rFonts w:ascii="Calibri" w:hAnsi="Calibri" w:cs="Calibri"/>
        </w:rPr>
        <w:t xml:space="preserve"> and </w:t>
      </w:r>
      <w:r w:rsidR="00E65CF1">
        <w:rPr>
          <w:rFonts w:ascii="Calibri" w:hAnsi="Calibri" w:cs="Calibri"/>
        </w:rPr>
        <w:t xml:space="preserve">Jaclyn </w:t>
      </w:r>
      <w:proofErr w:type="spellStart"/>
      <w:r w:rsidR="00E65CF1">
        <w:rPr>
          <w:rFonts w:ascii="Calibri" w:hAnsi="Calibri" w:cs="Calibri"/>
        </w:rPr>
        <w:t>Ekkert</w:t>
      </w:r>
      <w:proofErr w:type="spellEnd"/>
      <w:r w:rsidRPr="00E65CF1">
        <w:rPr>
          <w:rFonts w:ascii="Calibri" w:hAnsi="Calibri" w:cs="Calibri"/>
        </w:rPr>
        <w:t xml:space="preserve"> to facilitate members through an Our Cowichan Most Significant Change process.  Members</w:t>
      </w:r>
      <w:r>
        <w:rPr>
          <w:rFonts w:ascii="Calibri" w:hAnsi="Calibri" w:cs="Calibri"/>
        </w:rPr>
        <w:t xml:space="preserve"> gathered in small working groups to dig deeper into areas that have been identified as key projects that have resulted in the most significant changes as a result of the work of Our Cowichan.  We were the first health network to undergo this process.  Other networks on Vancouver Island will also take part in the near future.  The information gathered will be reported back to the members in the near future.  </w:t>
      </w:r>
    </w:p>
    <w:p w14:paraId="556C0B98" w14:textId="77777777" w:rsidR="004902D7" w:rsidRPr="004902D7" w:rsidRDefault="004902D7" w:rsidP="004902D7">
      <w:pPr>
        <w:pStyle w:val="ListParagraph"/>
        <w:rPr>
          <w:rFonts w:ascii="Calibri" w:hAnsi="Calibri" w:cs="Calibri"/>
          <w:b/>
        </w:rPr>
      </w:pPr>
    </w:p>
    <w:p w14:paraId="1EF727C3" w14:textId="5B31FE04" w:rsidR="001E07FB" w:rsidRDefault="001E07FB" w:rsidP="001E07FB">
      <w:pPr>
        <w:pStyle w:val="ListParagraph"/>
        <w:numPr>
          <w:ilvl w:val="0"/>
          <w:numId w:val="1"/>
        </w:numPr>
        <w:spacing w:after="0" w:line="240" w:lineRule="auto"/>
        <w:rPr>
          <w:rFonts w:ascii="Calibri" w:hAnsi="Calibri" w:cs="Calibri"/>
        </w:rPr>
      </w:pPr>
      <w:r w:rsidRPr="00DC70DA">
        <w:rPr>
          <w:rFonts w:ascii="Calibri" w:hAnsi="Calibri" w:cs="Calibri"/>
          <w:b/>
        </w:rPr>
        <w:t>New Business</w:t>
      </w:r>
      <w:r w:rsidRPr="00DC70DA">
        <w:rPr>
          <w:rFonts w:ascii="Calibri" w:hAnsi="Calibri" w:cs="Calibri"/>
        </w:rPr>
        <w:t>:</w:t>
      </w:r>
    </w:p>
    <w:p w14:paraId="27EAB878" w14:textId="004D928A" w:rsidR="004902D7" w:rsidRPr="00E65CF1" w:rsidRDefault="00623476" w:rsidP="004902D7">
      <w:pPr>
        <w:pStyle w:val="ListParagraph"/>
        <w:numPr>
          <w:ilvl w:val="1"/>
          <w:numId w:val="1"/>
        </w:numPr>
        <w:spacing w:after="0" w:line="240" w:lineRule="auto"/>
        <w:rPr>
          <w:rFonts w:ascii="Calibri" w:hAnsi="Calibri" w:cs="Calibri"/>
        </w:rPr>
      </w:pPr>
      <w:r>
        <w:rPr>
          <w:rFonts w:ascii="Calibri" w:hAnsi="Calibri" w:cs="Calibri"/>
          <w:bCs/>
        </w:rPr>
        <w:t xml:space="preserve">It is reported that the </w:t>
      </w:r>
      <w:r w:rsidR="004902D7">
        <w:rPr>
          <w:rFonts w:ascii="Calibri" w:hAnsi="Calibri" w:cs="Calibri"/>
          <w:bCs/>
        </w:rPr>
        <w:t xml:space="preserve">Municipality of North Cowichan </w:t>
      </w:r>
      <w:r>
        <w:rPr>
          <w:rFonts w:ascii="Calibri" w:hAnsi="Calibri" w:cs="Calibri"/>
          <w:bCs/>
        </w:rPr>
        <w:t xml:space="preserve">is considering a </w:t>
      </w:r>
      <w:r w:rsidR="004902D7">
        <w:rPr>
          <w:rFonts w:ascii="Calibri" w:hAnsi="Calibri" w:cs="Calibri"/>
          <w:bCs/>
        </w:rPr>
        <w:t xml:space="preserve">moratorium on development.  It was brought forward that a motion was put to the North Cowichan council to place a moratorium on development that could have a profound impact on the new Cowichan District Hospital building.  This topic will be going to council on January 15 for those who are interested in attending.  </w:t>
      </w:r>
    </w:p>
    <w:p w14:paraId="5AFCC64C" w14:textId="3DDA10FD" w:rsidR="00E65CF1" w:rsidRDefault="00E65CF1" w:rsidP="004902D7">
      <w:pPr>
        <w:pStyle w:val="ListParagraph"/>
        <w:numPr>
          <w:ilvl w:val="1"/>
          <w:numId w:val="1"/>
        </w:numPr>
        <w:spacing w:after="0" w:line="240" w:lineRule="auto"/>
        <w:rPr>
          <w:rFonts w:ascii="Calibri" w:hAnsi="Calibri" w:cs="Calibri"/>
        </w:rPr>
      </w:pPr>
      <w:r>
        <w:rPr>
          <w:rFonts w:ascii="Calibri" w:hAnsi="Calibri" w:cs="Calibri"/>
          <w:bCs/>
        </w:rPr>
        <w:t xml:space="preserve">Cowichan Primary Care Network Update: The planning team met with the Ministry of Health today and the proposed plan has been mostly approved.  Not all components of the project proposal were approved but the team is pleased with the outcome.  More information regarding which services will be coming to the region will be announced soon.  Further discussions and signing of contracts are required first. </w:t>
      </w:r>
    </w:p>
    <w:p w14:paraId="4FD2EEEB" w14:textId="77777777" w:rsidR="004902D7" w:rsidRDefault="004902D7" w:rsidP="001E07FB">
      <w:pPr>
        <w:spacing w:after="0" w:line="240" w:lineRule="auto"/>
        <w:rPr>
          <w:rFonts w:ascii="Calibri" w:hAnsi="Calibri" w:cs="Calibri"/>
          <w:b/>
        </w:rPr>
      </w:pPr>
    </w:p>
    <w:p w14:paraId="4D8AFF07" w14:textId="3EFC1818" w:rsidR="001E07FB" w:rsidRPr="00DC70DA" w:rsidRDefault="001E07FB" w:rsidP="001E07FB">
      <w:pPr>
        <w:spacing w:after="0" w:line="240" w:lineRule="auto"/>
        <w:rPr>
          <w:rFonts w:ascii="Calibri" w:hAnsi="Calibri" w:cs="Calibri"/>
        </w:rPr>
      </w:pPr>
      <w:r w:rsidRPr="00DC70DA">
        <w:rPr>
          <w:rFonts w:ascii="Calibri" w:hAnsi="Calibri" w:cs="Calibri"/>
          <w:b/>
        </w:rPr>
        <w:t>Adjournment</w:t>
      </w:r>
      <w:r w:rsidRPr="00DC70DA">
        <w:rPr>
          <w:rFonts w:ascii="Calibri" w:hAnsi="Calibri" w:cs="Calibri"/>
        </w:rPr>
        <w:t xml:space="preserve">:  at </w:t>
      </w:r>
      <w:r w:rsidR="00E65CF1">
        <w:rPr>
          <w:rFonts w:ascii="Calibri" w:hAnsi="Calibri" w:cs="Calibri"/>
        </w:rPr>
        <w:t>7:45</w:t>
      </w:r>
      <w:r w:rsidRPr="00DC70DA">
        <w:rPr>
          <w:rFonts w:ascii="Calibri" w:hAnsi="Calibri" w:cs="Calibri"/>
        </w:rPr>
        <w:t xml:space="preserve"> pm. Minutes taken by Cindy Lise</w:t>
      </w:r>
    </w:p>
    <w:p w14:paraId="6866A135" w14:textId="77777777" w:rsidR="001E07FB" w:rsidRPr="00DC70DA" w:rsidRDefault="001E07FB" w:rsidP="001E07FB">
      <w:pPr>
        <w:spacing w:after="0" w:line="240" w:lineRule="auto"/>
        <w:rPr>
          <w:rFonts w:ascii="Calibri" w:hAnsi="Calibri" w:cs="Calibri"/>
        </w:rPr>
      </w:pPr>
      <w:r w:rsidRPr="00DC70DA">
        <w:rPr>
          <w:rFonts w:ascii="Calibri" w:hAnsi="Calibri" w:cs="Calibri"/>
          <w:color w:val="FF0000"/>
        </w:rPr>
        <w:t xml:space="preserve">Next meeting </w:t>
      </w:r>
      <w:r>
        <w:rPr>
          <w:rFonts w:ascii="Calibri" w:hAnsi="Calibri" w:cs="Calibri"/>
          <w:color w:val="FF0000"/>
        </w:rPr>
        <w:t>January 9</w:t>
      </w:r>
      <w:r w:rsidRPr="00DC70DA">
        <w:rPr>
          <w:rFonts w:ascii="Calibri" w:hAnsi="Calibri" w:cs="Calibri"/>
          <w:color w:val="FF0000"/>
        </w:rPr>
        <w:t xml:space="preserve"> at the Ramada Silver Bridge at 5:45 pm</w:t>
      </w:r>
      <w:r w:rsidRPr="00DC70DA">
        <w:rPr>
          <w:rFonts w:ascii="Calibri" w:hAnsi="Calibri" w:cs="Calibri"/>
        </w:rPr>
        <w:t xml:space="preserve"> Dinner to begin at 5:15</w:t>
      </w:r>
    </w:p>
    <w:p w14:paraId="44435D26" w14:textId="77777777" w:rsidR="001E07FB" w:rsidRDefault="001E07FB" w:rsidP="001E07FB">
      <w:pPr>
        <w:spacing w:after="0" w:line="240" w:lineRule="auto"/>
        <w:rPr>
          <w:rFonts w:ascii="Calibri" w:hAnsi="Calibri" w:cs="Calibri"/>
        </w:rPr>
      </w:pPr>
    </w:p>
    <w:bookmarkEnd w:id="0"/>
    <w:p w14:paraId="67594E0C" w14:textId="77777777" w:rsidR="001E07FB" w:rsidRDefault="001E07FB" w:rsidP="001E07FB">
      <w:pPr>
        <w:spacing w:after="0" w:line="240" w:lineRule="auto"/>
        <w:rPr>
          <w:rFonts w:ascii="Calibri" w:hAnsi="Calibri" w:cs="Calibri"/>
        </w:rPr>
      </w:pPr>
    </w:p>
    <w:sectPr w:rsidR="001E07FB" w:rsidSect="00CE212C">
      <w:footerReference w:type="default" r:id="rId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9537F" w14:textId="77777777" w:rsidR="00950A80" w:rsidRDefault="00950A80">
      <w:pPr>
        <w:spacing w:after="0" w:line="240" w:lineRule="auto"/>
      </w:pPr>
      <w:r>
        <w:separator/>
      </w:r>
    </w:p>
  </w:endnote>
  <w:endnote w:type="continuationSeparator" w:id="0">
    <w:p w14:paraId="2AD72B27" w14:textId="77777777" w:rsidR="00950A80" w:rsidRDefault="0095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486180"/>
      <w:docPartObj>
        <w:docPartGallery w:val="Page Numbers (Bottom of Page)"/>
        <w:docPartUnique/>
      </w:docPartObj>
    </w:sdtPr>
    <w:sdtEndPr>
      <w:rPr>
        <w:noProof/>
      </w:rPr>
    </w:sdtEndPr>
    <w:sdtContent>
      <w:p w14:paraId="1E5EA57D" w14:textId="77777777" w:rsidR="00CE212C" w:rsidRDefault="006234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FF6C2D" w14:textId="77777777" w:rsidR="009520DF" w:rsidRDefault="00950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0BC63" w14:textId="77777777" w:rsidR="00950A80" w:rsidRDefault="00950A80">
      <w:pPr>
        <w:spacing w:after="0" w:line="240" w:lineRule="auto"/>
      </w:pPr>
      <w:r>
        <w:separator/>
      </w:r>
    </w:p>
  </w:footnote>
  <w:footnote w:type="continuationSeparator" w:id="0">
    <w:p w14:paraId="7139C682" w14:textId="77777777" w:rsidR="00950A80" w:rsidRDefault="00950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1413"/>
    <w:multiLevelType w:val="hybridMultilevel"/>
    <w:tmpl w:val="F2369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AD1829"/>
    <w:multiLevelType w:val="hybridMultilevel"/>
    <w:tmpl w:val="1DCA3966"/>
    <w:lvl w:ilvl="0" w:tplc="10090003">
      <w:start w:val="1"/>
      <w:numFmt w:val="bullet"/>
      <w:lvlText w:val="o"/>
      <w:lvlJc w:val="left"/>
      <w:pPr>
        <w:ind w:left="1815" w:hanging="360"/>
      </w:pPr>
      <w:rPr>
        <w:rFonts w:ascii="Courier New" w:hAnsi="Courier New" w:cs="Courier New" w:hint="default"/>
      </w:rPr>
    </w:lvl>
    <w:lvl w:ilvl="1" w:tplc="10090003" w:tentative="1">
      <w:start w:val="1"/>
      <w:numFmt w:val="bullet"/>
      <w:lvlText w:val="o"/>
      <w:lvlJc w:val="left"/>
      <w:pPr>
        <w:ind w:left="2535" w:hanging="360"/>
      </w:pPr>
      <w:rPr>
        <w:rFonts w:ascii="Courier New" w:hAnsi="Courier New" w:cs="Courier New" w:hint="default"/>
      </w:rPr>
    </w:lvl>
    <w:lvl w:ilvl="2" w:tplc="10090005" w:tentative="1">
      <w:start w:val="1"/>
      <w:numFmt w:val="bullet"/>
      <w:lvlText w:val=""/>
      <w:lvlJc w:val="left"/>
      <w:pPr>
        <w:ind w:left="3255" w:hanging="360"/>
      </w:pPr>
      <w:rPr>
        <w:rFonts w:ascii="Wingdings" w:hAnsi="Wingdings" w:hint="default"/>
      </w:rPr>
    </w:lvl>
    <w:lvl w:ilvl="3" w:tplc="10090001" w:tentative="1">
      <w:start w:val="1"/>
      <w:numFmt w:val="bullet"/>
      <w:lvlText w:val=""/>
      <w:lvlJc w:val="left"/>
      <w:pPr>
        <w:ind w:left="3975" w:hanging="360"/>
      </w:pPr>
      <w:rPr>
        <w:rFonts w:ascii="Symbol" w:hAnsi="Symbol" w:hint="default"/>
      </w:rPr>
    </w:lvl>
    <w:lvl w:ilvl="4" w:tplc="10090003" w:tentative="1">
      <w:start w:val="1"/>
      <w:numFmt w:val="bullet"/>
      <w:lvlText w:val="o"/>
      <w:lvlJc w:val="left"/>
      <w:pPr>
        <w:ind w:left="4695" w:hanging="360"/>
      </w:pPr>
      <w:rPr>
        <w:rFonts w:ascii="Courier New" w:hAnsi="Courier New" w:cs="Courier New" w:hint="default"/>
      </w:rPr>
    </w:lvl>
    <w:lvl w:ilvl="5" w:tplc="10090005" w:tentative="1">
      <w:start w:val="1"/>
      <w:numFmt w:val="bullet"/>
      <w:lvlText w:val=""/>
      <w:lvlJc w:val="left"/>
      <w:pPr>
        <w:ind w:left="5415" w:hanging="360"/>
      </w:pPr>
      <w:rPr>
        <w:rFonts w:ascii="Wingdings" w:hAnsi="Wingdings" w:hint="default"/>
      </w:rPr>
    </w:lvl>
    <w:lvl w:ilvl="6" w:tplc="10090001" w:tentative="1">
      <w:start w:val="1"/>
      <w:numFmt w:val="bullet"/>
      <w:lvlText w:val=""/>
      <w:lvlJc w:val="left"/>
      <w:pPr>
        <w:ind w:left="6135" w:hanging="360"/>
      </w:pPr>
      <w:rPr>
        <w:rFonts w:ascii="Symbol" w:hAnsi="Symbol" w:hint="default"/>
      </w:rPr>
    </w:lvl>
    <w:lvl w:ilvl="7" w:tplc="10090003" w:tentative="1">
      <w:start w:val="1"/>
      <w:numFmt w:val="bullet"/>
      <w:lvlText w:val="o"/>
      <w:lvlJc w:val="left"/>
      <w:pPr>
        <w:ind w:left="6855" w:hanging="360"/>
      </w:pPr>
      <w:rPr>
        <w:rFonts w:ascii="Courier New" w:hAnsi="Courier New" w:cs="Courier New" w:hint="default"/>
      </w:rPr>
    </w:lvl>
    <w:lvl w:ilvl="8" w:tplc="10090005" w:tentative="1">
      <w:start w:val="1"/>
      <w:numFmt w:val="bullet"/>
      <w:lvlText w:val=""/>
      <w:lvlJc w:val="left"/>
      <w:pPr>
        <w:ind w:left="7575" w:hanging="360"/>
      </w:pPr>
      <w:rPr>
        <w:rFonts w:ascii="Wingdings" w:hAnsi="Wingdings" w:hint="default"/>
      </w:rPr>
    </w:lvl>
  </w:abstractNum>
  <w:abstractNum w:abstractNumId="2" w15:restartNumberingAfterBreak="0">
    <w:nsid w:val="4C1D3DA8"/>
    <w:multiLevelType w:val="multilevel"/>
    <w:tmpl w:val="B1FC96B8"/>
    <w:lvl w:ilvl="0">
      <w:start w:val="1"/>
      <w:numFmt w:val="decimal"/>
      <w:lvlText w:val="%1."/>
      <w:lvlJc w:val="left"/>
      <w:pPr>
        <w:ind w:left="720" w:hanging="360"/>
      </w:pPr>
      <w:rPr>
        <w:rFonts w:hint="default"/>
      </w:rPr>
    </w:lvl>
    <w:lvl w:ilvl="1">
      <w:start w:val="1"/>
      <w:numFmt w:val="bullet"/>
      <w:lvlText w:val=""/>
      <w:lvlJc w:val="left"/>
      <w:pPr>
        <w:ind w:left="1095" w:hanging="375"/>
      </w:pPr>
      <w:rPr>
        <w:rFonts w:ascii="Symbol" w:hAnsi="Symbol"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FB"/>
    <w:rsid w:val="0018007E"/>
    <w:rsid w:val="001E07FB"/>
    <w:rsid w:val="003942A6"/>
    <w:rsid w:val="004902D7"/>
    <w:rsid w:val="00623476"/>
    <w:rsid w:val="008D2280"/>
    <w:rsid w:val="00950A80"/>
    <w:rsid w:val="00B40C59"/>
    <w:rsid w:val="00E65C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7742"/>
  <w15:chartTrackingRefBased/>
  <w15:docId w15:val="{55A60DB5-D278-49FB-8B7C-508A12F7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7FB"/>
    <w:pPr>
      <w:ind w:left="720"/>
      <w:contextualSpacing/>
    </w:pPr>
  </w:style>
  <w:style w:type="paragraph" w:styleId="Footer">
    <w:name w:val="footer"/>
    <w:basedOn w:val="Normal"/>
    <w:link w:val="FooterChar"/>
    <w:uiPriority w:val="99"/>
    <w:unhideWhenUsed/>
    <w:rsid w:val="001E0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2</cp:revision>
  <dcterms:created xsi:type="dcterms:W3CDTF">2020-01-10T18:25:00Z</dcterms:created>
  <dcterms:modified xsi:type="dcterms:W3CDTF">2020-01-13T21:52:00Z</dcterms:modified>
</cp:coreProperties>
</file>